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98520B" w:rsidRPr="002E3E72" w:rsidP="0098520B" w14:paraId="2AC6ABA4" w14:textId="042D88C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E3E7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236695" cy="1129030"/>
            <wp:effectExtent l="0" t="0" r="0" b="0"/>
            <wp:wrapSquare wrapText="bothSides"/>
            <wp:docPr id="8" name="Picture 8" descr="University of Phoenix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" descr="C:\Users\djshirey\OneDrive - University of Phoenix\F_Drive\Style Guides\UPX Logos\Horizontal format\UOPX_Sig_Hor_Black_Medium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0" t="17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695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8520B" w:rsidRPr="002E3E72" w:rsidP="0098520B" w14:textId="042D88C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0903" w:rsidRPr="002E3E72" w:rsidP="00776416" w14:paraId="00C6AE8D" w14:textId="23FAD87B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2E3E72">
        <w:rPr>
          <w:rFonts w:ascii="Times New Roman" w:hAnsi="Times New Roman" w:cs="Times New Roman"/>
          <w:sz w:val="24"/>
          <w:szCs w:val="24"/>
        </w:rPr>
        <w:t>Health Care Information Systems Terms</w:t>
      </w:r>
    </w:p>
    <w:p w:rsidR="00C7408B" w:rsidRPr="002E3E72" w:rsidP="00C7408B" w14:paraId="6EDEB470" w14:textId="77777777">
      <w:pPr>
        <w:rPr>
          <w:rFonts w:ascii="Times New Roman" w:hAnsi="Times New Roman" w:cs="Times New Roman"/>
          <w:sz w:val="24"/>
          <w:szCs w:val="24"/>
        </w:rPr>
      </w:pPr>
      <w:r w:rsidRPr="002E3E72">
        <w:rPr>
          <w:rFonts w:ascii="Times New Roman" w:hAnsi="Times New Roman" w:cs="Times New Roman"/>
          <w:sz w:val="24"/>
          <w:szCs w:val="24"/>
        </w:rPr>
        <w:t>Define the following terms. Your definitions must be in your own words; do not copy them from the textbook.</w:t>
      </w:r>
    </w:p>
    <w:p w:rsidR="00855907" w:rsidRPr="002E3E72" w:rsidP="00C7408B" w14:paraId="5DE98020" w14:textId="22D4EAFF">
      <w:pPr>
        <w:rPr>
          <w:rFonts w:ascii="Times New Roman" w:hAnsi="Times New Roman" w:cs="Times New Roman"/>
          <w:sz w:val="24"/>
          <w:szCs w:val="24"/>
        </w:rPr>
      </w:pPr>
      <w:r w:rsidRPr="002E3E72">
        <w:rPr>
          <w:rFonts w:ascii="Times New Roman" w:hAnsi="Times New Roman" w:cs="Times New Roman"/>
          <w:sz w:val="24"/>
          <w:szCs w:val="24"/>
        </w:rPr>
        <w:t>After you define each term, describe the health care setting in 40 to 60 words in which each term would be applied. Include at least 2 research sources to support your position—one from the University Library and the other from the textbook. Cite your sources in the References section according to APA guidelines.</w:t>
      </w:r>
    </w:p>
    <w:tbl>
      <w:tblPr>
        <w:tblStyle w:val="TableGrid"/>
        <w:tblDescription w:val="&quot;&quot;"/>
        <w:tblW w:w="5000" w:type="pct"/>
        <w:tblBorders>
          <w:top w:val="single" w:sz="4" w:space="0" w:color="4D3733" w:themeColor="background1"/>
          <w:left w:val="single" w:sz="4" w:space="0" w:color="4D3733" w:themeColor="background1"/>
          <w:bottom w:val="single" w:sz="4" w:space="0" w:color="4D3733" w:themeColor="background1"/>
          <w:right w:val="single" w:sz="4" w:space="0" w:color="4D3733" w:themeColor="background1"/>
          <w:insideH w:val="single" w:sz="4" w:space="0" w:color="4D3733" w:themeColor="background1"/>
          <w:insideV w:val="single" w:sz="4" w:space="0" w:color="4D3733" w:themeColor="background1"/>
        </w:tblBorders>
        <w:tblCellMar>
          <w:top w:w="86" w:type="dxa"/>
          <w:left w:w="115" w:type="dxa"/>
          <w:bottom w:w="86" w:type="dxa"/>
          <w:right w:w="115" w:type="dxa"/>
        </w:tblCellMar>
        <w:tblLook w:val="0620"/>
      </w:tblPr>
      <w:tblGrid>
        <w:gridCol w:w="3325"/>
        <w:gridCol w:w="2908"/>
        <w:gridCol w:w="3117"/>
      </w:tblGrid>
      <w:tr w14:paraId="3E4E50BA" w14:textId="77777777" w:rsidTr="008E12C0">
        <w:tblPrEx>
          <w:tblW w:w="5000" w:type="pct"/>
          <w:tblBorders>
            <w:top w:val="single" w:sz="4" w:space="0" w:color="4D3733" w:themeColor="background1"/>
            <w:left w:val="single" w:sz="4" w:space="0" w:color="4D3733" w:themeColor="background1"/>
            <w:bottom w:val="single" w:sz="4" w:space="0" w:color="4D3733" w:themeColor="background1"/>
            <w:right w:val="single" w:sz="4" w:space="0" w:color="4D3733" w:themeColor="background1"/>
            <w:insideH w:val="single" w:sz="4" w:space="0" w:color="4D3733" w:themeColor="background1"/>
            <w:insideV w:val="single" w:sz="4" w:space="0" w:color="4D3733" w:themeColor="background1"/>
          </w:tblBorders>
          <w:tblCellMar>
            <w:top w:w="86" w:type="dxa"/>
            <w:left w:w="115" w:type="dxa"/>
            <w:bottom w:w="86" w:type="dxa"/>
            <w:right w:w="115" w:type="dxa"/>
          </w:tblCellMar>
          <w:tblLook w:val="0620"/>
        </w:tblPrEx>
        <w:trPr>
          <w:tblHeader/>
        </w:trPr>
        <w:tc>
          <w:tcPr>
            <w:tcW w:w="1778" w:type="pct"/>
            <w:shd w:val="clear" w:color="auto" w:fill="EDEDED" w:themeFill="accent5"/>
            <w:vAlign w:val="center"/>
          </w:tcPr>
          <w:p w:rsidR="00C7408B" w:rsidRPr="002E3E72" w:rsidP="00C7408B" w14:paraId="7FD85D1A" w14:textId="14200C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E72">
              <w:rPr>
                <w:rFonts w:ascii="Times New Roman" w:hAnsi="Times New Roman" w:cs="Times New Roman"/>
                <w:sz w:val="24"/>
                <w:szCs w:val="24"/>
              </w:rPr>
              <w:t>Term</w:t>
            </w:r>
          </w:p>
        </w:tc>
        <w:tc>
          <w:tcPr>
            <w:tcW w:w="1555" w:type="pct"/>
            <w:shd w:val="clear" w:color="auto" w:fill="EDEDED" w:themeFill="accent5"/>
            <w:vAlign w:val="center"/>
          </w:tcPr>
          <w:p w:rsidR="00C7408B" w:rsidRPr="002E3E72" w:rsidP="00611B57" w14:paraId="2A78B53E" w14:textId="6499B2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72">
              <w:rPr>
                <w:rFonts w:ascii="Times New Roman" w:hAnsi="Times New Roman" w:cs="Times New Roman"/>
                <w:sz w:val="24"/>
                <w:szCs w:val="24"/>
              </w:rPr>
              <w:t>Definition</w:t>
            </w:r>
          </w:p>
        </w:tc>
        <w:tc>
          <w:tcPr>
            <w:tcW w:w="1667" w:type="pct"/>
            <w:shd w:val="clear" w:color="auto" w:fill="EDEDED" w:themeFill="accent5"/>
            <w:vAlign w:val="center"/>
          </w:tcPr>
          <w:p w:rsidR="00C7408B" w:rsidRPr="002E3E72" w:rsidP="00611B57" w14:paraId="73CDDCAB" w14:textId="4E3F3F1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3E72">
              <w:rPr>
                <w:rFonts w:ascii="Times New Roman" w:hAnsi="Times New Roman" w:cs="Times New Roman"/>
                <w:sz w:val="24"/>
                <w:szCs w:val="24"/>
              </w:rPr>
              <w:t>How it is Used in Health Care</w:t>
            </w:r>
          </w:p>
        </w:tc>
      </w:tr>
      <w:tr w14:paraId="04CDDBC6" w14:textId="77777777" w:rsidTr="008E12C0">
        <w:tblPrEx>
          <w:tblW w:w="5000" w:type="pct"/>
          <w:tblCellMar>
            <w:top w:w="86" w:type="dxa"/>
            <w:left w:w="115" w:type="dxa"/>
            <w:bottom w:w="86" w:type="dxa"/>
            <w:right w:w="115" w:type="dxa"/>
          </w:tblCellMar>
          <w:tblLook w:val="0620"/>
        </w:tblPrEx>
        <w:tc>
          <w:tcPr>
            <w:tcW w:w="1778" w:type="pct"/>
            <w:vAlign w:val="center"/>
          </w:tcPr>
          <w:p w:rsidR="00C7408B" w:rsidRPr="002E3E72" w:rsidP="00611B57" w14:paraId="5D7BC6A3" w14:textId="5BB07394">
            <w:pPr>
              <w:spacing w:after="0"/>
              <w:rPr>
                <w:rFonts w:ascii="Times New Roman" w:hAnsi="Times New Roman" w:cs="Times New Roman"/>
                <w:color w:val="4D3733"/>
                <w:sz w:val="24"/>
                <w:szCs w:val="24"/>
              </w:rPr>
            </w:pPr>
            <w:r w:rsidRPr="002E3E72">
              <w:rPr>
                <w:rFonts w:ascii="Times New Roman" w:hAnsi="Times New Roman" w:cs="Times New Roman"/>
                <w:color w:val="4D3733"/>
                <w:sz w:val="24"/>
                <w:szCs w:val="24"/>
              </w:rPr>
              <w:t>Health Insurance Portability and Accountability Act (HIPAA)</w:t>
            </w:r>
          </w:p>
        </w:tc>
        <w:tc>
          <w:tcPr>
            <w:tcW w:w="1555" w:type="pct"/>
            <w:vAlign w:val="center"/>
          </w:tcPr>
          <w:p w:rsidR="00C7408B" w:rsidRPr="002E3E72" w:rsidP="00611B57" w14:paraId="70803799" w14:textId="126D82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E72">
              <w:rPr>
                <w:rFonts w:ascii="Times New Roman" w:hAnsi="Times New Roman" w:cs="Times New Roman"/>
                <w:sz w:val="24"/>
                <w:szCs w:val="24"/>
              </w:rPr>
              <w:t>HIPAA</w:t>
            </w:r>
            <w:r w:rsidRPr="002E3E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3E72">
              <w:rPr>
                <w:rFonts w:ascii="Times New Roman" w:hAnsi="Times New Roman" w:cs="Times New Roman"/>
                <w:sz w:val="24"/>
                <w:szCs w:val="24"/>
              </w:rPr>
              <w:t>is a national statute that mandat</w:t>
            </w:r>
            <w:r w:rsidRPr="002E3E72">
              <w:rPr>
                <w:rFonts w:ascii="Times New Roman" w:hAnsi="Times New Roman" w:cs="Times New Roman"/>
                <w:sz w:val="24"/>
                <w:szCs w:val="24"/>
              </w:rPr>
              <w:t>es</w:t>
            </w:r>
            <w:r w:rsidRPr="002E3E72">
              <w:rPr>
                <w:rFonts w:ascii="Times New Roman" w:hAnsi="Times New Roman" w:cs="Times New Roman"/>
                <w:sz w:val="24"/>
                <w:szCs w:val="24"/>
              </w:rPr>
              <w:t xml:space="preserve"> national laws to ensure confidential patient data from being released without the patient's consent or awareness</w:t>
            </w:r>
            <w:r w:rsidRPr="002E3E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7" w:type="pct"/>
            <w:vAlign w:val="center"/>
          </w:tcPr>
          <w:p w:rsidR="00C7408B" w:rsidRPr="002E3E72" w:rsidP="00611B57" w14:paraId="01E1E75D" w14:textId="703F5F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E72">
              <w:rPr>
                <w:rFonts w:ascii="Times New Roman" w:hAnsi="Times New Roman" w:cs="Times New Roman"/>
                <w:sz w:val="24"/>
                <w:szCs w:val="24"/>
              </w:rPr>
              <w:t xml:space="preserve">HIPAA is used to establish national standards </w:t>
            </w:r>
            <w:r w:rsidRPr="002E3E72" w:rsidR="005C38C4">
              <w:rPr>
                <w:rFonts w:ascii="Times New Roman" w:hAnsi="Times New Roman" w:cs="Times New Roman"/>
                <w:sz w:val="24"/>
                <w:szCs w:val="24"/>
              </w:rPr>
              <w:t>in safeguarding a patient's medical data and other private information. It is also used to limit the use and disclosure of health statistics in health care environments. U</w:t>
            </w:r>
            <w:r w:rsidRPr="002E3E72" w:rsidR="005C38C4">
              <w:rPr>
                <w:rFonts w:ascii="Times New Roman" w:hAnsi="Times New Roman" w:cs="Times New Roman"/>
                <w:sz w:val="24"/>
                <w:szCs w:val="24"/>
              </w:rPr>
              <w:t>nder HIPAA</w:t>
            </w:r>
            <w:r w:rsidRPr="002E3E72" w:rsidR="005C38C4">
              <w:rPr>
                <w:rFonts w:ascii="Times New Roman" w:hAnsi="Times New Roman" w:cs="Times New Roman"/>
                <w:sz w:val="24"/>
                <w:szCs w:val="24"/>
              </w:rPr>
              <w:t>, p</w:t>
            </w:r>
            <w:r w:rsidRPr="002E3E72" w:rsidR="005C38C4">
              <w:rPr>
                <w:rFonts w:ascii="Times New Roman" w:hAnsi="Times New Roman" w:cs="Times New Roman"/>
                <w:sz w:val="24"/>
                <w:szCs w:val="24"/>
              </w:rPr>
              <w:t xml:space="preserve">atients have the right to inspect and receive a copy of their medical records, as well as seek corrections, </w:t>
            </w:r>
          </w:p>
        </w:tc>
      </w:tr>
      <w:tr w14:paraId="2E86BDA3" w14:textId="77777777" w:rsidTr="008E12C0">
        <w:tblPrEx>
          <w:tblW w:w="5000" w:type="pct"/>
          <w:tblCellMar>
            <w:top w:w="86" w:type="dxa"/>
            <w:left w:w="115" w:type="dxa"/>
            <w:bottom w:w="86" w:type="dxa"/>
            <w:right w:w="115" w:type="dxa"/>
          </w:tblCellMar>
          <w:tblLook w:val="0620"/>
        </w:tblPrEx>
        <w:tc>
          <w:tcPr>
            <w:tcW w:w="1778" w:type="pct"/>
          </w:tcPr>
          <w:p w:rsidR="00C7408B" w:rsidRPr="002E3E72" w:rsidP="00C7408B" w14:paraId="6874F2AD" w14:textId="65F8A471">
            <w:pPr>
              <w:spacing w:after="0"/>
              <w:rPr>
                <w:rFonts w:ascii="Times New Roman" w:hAnsi="Times New Roman" w:cs="Times New Roman"/>
                <w:color w:val="4D3733"/>
                <w:sz w:val="24"/>
                <w:szCs w:val="24"/>
              </w:rPr>
            </w:pPr>
            <w:r w:rsidRPr="002E3E72">
              <w:rPr>
                <w:rFonts w:ascii="Times New Roman" w:hAnsi="Times New Roman" w:cs="Times New Roman"/>
                <w:color w:val="4D3733"/>
                <w:sz w:val="24"/>
                <w:szCs w:val="24"/>
              </w:rPr>
              <w:t>Electronic medical record</w:t>
            </w:r>
          </w:p>
        </w:tc>
        <w:tc>
          <w:tcPr>
            <w:tcW w:w="1555" w:type="pct"/>
            <w:vAlign w:val="center"/>
          </w:tcPr>
          <w:p w:rsidR="00C7408B" w:rsidRPr="002E3E72" w:rsidP="00C7408B" w14:paraId="698EB614" w14:textId="442AFF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E72">
              <w:rPr>
                <w:rFonts w:ascii="Times New Roman" w:hAnsi="Times New Roman" w:cs="Times New Roman"/>
                <w:sz w:val="24"/>
                <w:szCs w:val="24"/>
              </w:rPr>
              <w:t xml:space="preserve">EMR is a </w:t>
            </w:r>
            <w:r w:rsidRPr="002E3E72" w:rsidR="005C38C4">
              <w:rPr>
                <w:rFonts w:ascii="Times New Roman" w:hAnsi="Times New Roman" w:cs="Times New Roman"/>
                <w:sz w:val="24"/>
                <w:szCs w:val="24"/>
              </w:rPr>
              <w:t>digital compilation of a p</w:t>
            </w:r>
            <w:r w:rsidRPr="002E3E72">
              <w:rPr>
                <w:rFonts w:ascii="Times New Roman" w:hAnsi="Times New Roman" w:cs="Times New Roman"/>
                <w:sz w:val="24"/>
                <w:szCs w:val="24"/>
              </w:rPr>
              <w:t>atient</w:t>
            </w:r>
            <w:r w:rsidRPr="002E3E72" w:rsidR="005C38C4">
              <w:rPr>
                <w:rFonts w:ascii="Times New Roman" w:hAnsi="Times New Roman" w:cs="Times New Roman"/>
                <w:sz w:val="24"/>
                <w:szCs w:val="24"/>
              </w:rPr>
              <w:t>'s medical records stored electronically.</w:t>
            </w:r>
          </w:p>
        </w:tc>
        <w:tc>
          <w:tcPr>
            <w:tcW w:w="1667" w:type="pct"/>
            <w:vAlign w:val="center"/>
          </w:tcPr>
          <w:p w:rsidR="00C7408B" w:rsidRPr="002E3E72" w:rsidP="00C7408B" w14:paraId="22EC184D" w14:textId="43BBFF7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E72">
              <w:rPr>
                <w:rFonts w:ascii="Times New Roman" w:hAnsi="Times New Roman" w:cs="Times New Roman"/>
                <w:sz w:val="24"/>
                <w:szCs w:val="24"/>
              </w:rPr>
              <w:t>Providers use electronic Medical Record</w:t>
            </w:r>
            <w:r w:rsidRPr="002E3E72">
              <w:rPr>
                <w:rFonts w:ascii="Times New Roman" w:hAnsi="Times New Roman" w:cs="Times New Roman"/>
                <w:sz w:val="24"/>
                <w:szCs w:val="24"/>
              </w:rPr>
              <w:t xml:space="preserve">s in the health care systems </w:t>
            </w:r>
            <w:r w:rsidRPr="002E3E72" w:rsidR="00321C91">
              <w:rPr>
                <w:rFonts w:ascii="Times New Roman" w:hAnsi="Times New Roman" w:cs="Times New Roman"/>
                <w:sz w:val="24"/>
                <w:szCs w:val="24"/>
              </w:rPr>
              <w:t>to track clinical records over time. The records also enable the identification of patients for prevention routines, supervision, and examination.</w:t>
            </w:r>
          </w:p>
        </w:tc>
      </w:tr>
      <w:tr w14:paraId="509F20E1" w14:textId="77777777" w:rsidTr="008E12C0">
        <w:tblPrEx>
          <w:tblW w:w="5000" w:type="pct"/>
          <w:tblCellMar>
            <w:top w:w="86" w:type="dxa"/>
            <w:left w:w="115" w:type="dxa"/>
            <w:bottom w:w="86" w:type="dxa"/>
            <w:right w:w="115" w:type="dxa"/>
          </w:tblCellMar>
          <w:tblLook w:val="0620"/>
        </w:tblPrEx>
        <w:tc>
          <w:tcPr>
            <w:tcW w:w="1778" w:type="pct"/>
          </w:tcPr>
          <w:p w:rsidR="00C7408B" w:rsidRPr="002E3E72" w:rsidP="00C7408B" w14:paraId="0225F0F5" w14:textId="0EC96EF3">
            <w:pPr>
              <w:spacing w:after="0"/>
              <w:rPr>
                <w:rFonts w:ascii="Times New Roman" w:hAnsi="Times New Roman" w:cs="Times New Roman"/>
                <w:color w:val="4D3733"/>
                <w:sz w:val="24"/>
                <w:szCs w:val="24"/>
              </w:rPr>
            </w:pPr>
            <w:r w:rsidRPr="002E3E72">
              <w:rPr>
                <w:rFonts w:ascii="Times New Roman" w:hAnsi="Times New Roman" w:cs="Times New Roman"/>
                <w:color w:val="4D3733"/>
                <w:sz w:val="24"/>
                <w:szCs w:val="24"/>
              </w:rPr>
              <w:t>Electronic health record</w:t>
            </w:r>
          </w:p>
        </w:tc>
        <w:tc>
          <w:tcPr>
            <w:tcW w:w="1555" w:type="pct"/>
            <w:vAlign w:val="center"/>
          </w:tcPr>
          <w:p w:rsidR="00C7408B" w:rsidRPr="002E3E72" w:rsidP="00C7408B" w14:paraId="04999936" w14:textId="5D467B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E72">
              <w:rPr>
                <w:rFonts w:ascii="Times New Roman" w:hAnsi="Times New Roman" w:cs="Times New Roman"/>
                <w:sz w:val="24"/>
                <w:szCs w:val="24"/>
              </w:rPr>
              <w:t xml:space="preserve">An electronic Health Record is a computerized record of a person's health history, including all the clinical officers </w:t>
            </w:r>
            <w:r w:rsidRPr="002E3E72">
              <w:rPr>
                <w:rFonts w:ascii="Times New Roman" w:hAnsi="Times New Roman" w:cs="Times New Roman"/>
                <w:sz w:val="24"/>
                <w:szCs w:val="24"/>
              </w:rPr>
              <w:t>involved in the patient’s care.</w:t>
            </w:r>
          </w:p>
        </w:tc>
        <w:tc>
          <w:tcPr>
            <w:tcW w:w="1667" w:type="pct"/>
            <w:vAlign w:val="center"/>
          </w:tcPr>
          <w:p w:rsidR="00C7408B" w:rsidRPr="002E3E72" w:rsidP="00C7408B" w14:paraId="1397548F" w14:textId="2EC77F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E72">
              <w:rPr>
                <w:rFonts w:ascii="Times New Roman" w:hAnsi="Times New Roman" w:cs="Times New Roman"/>
                <w:sz w:val="24"/>
                <w:szCs w:val="24"/>
              </w:rPr>
              <w:t xml:space="preserve">EHR </w:t>
            </w:r>
            <w:r w:rsidRPr="002E3E72" w:rsidR="00C242AC">
              <w:rPr>
                <w:rFonts w:ascii="Times New Roman" w:hAnsi="Times New Roman" w:cs="Times New Roman"/>
                <w:sz w:val="24"/>
                <w:szCs w:val="24"/>
              </w:rPr>
              <w:t xml:space="preserve">is used in improving the coordination of medical care and patient involvement in medical care systems. It can also be used to enhance the standard of care delivery and </w:t>
            </w:r>
            <w:r w:rsidRPr="002E3E72" w:rsidR="00C242AC">
              <w:rPr>
                <w:rFonts w:ascii="Times New Roman" w:hAnsi="Times New Roman" w:cs="Times New Roman"/>
                <w:sz w:val="24"/>
                <w:szCs w:val="24"/>
              </w:rPr>
              <w:t>in improving efficiency and reduction of cost.</w:t>
            </w:r>
          </w:p>
        </w:tc>
      </w:tr>
      <w:tr w14:paraId="1A7AE8E1" w14:textId="77777777" w:rsidTr="008E12C0">
        <w:tblPrEx>
          <w:tblW w:w="5000" w:type="pct"/>
          <w:tblCellMar>
            <w:top w:w="86" w:type="dxa"/>
            <w:left w:w="115" w:type="dxa"/>
            <w:bottom w:w="86" w:type="dxa"/>
            <w:right w:w="115" w:type="dxa"/>
          </w:tblCellMar>
          <w:tblLook w:val="0620"/>
        </w:tblPrEx>
        <w:tc>
          <w:tcPr>
            <w:tcW w:w="1778" w:type="pct"/>
          </w:tcPr>
          <w:p w:rsidR="00C7408B" w:rsidRPr="002E3E72" w:rsidP="00C7408B" w14:paraId="03BD2807" w14:textId="60B22955">
            <w:pPr>
              <w:spacing w:after="0"/>
              <w:rPr>
                <w:rFonts w:ascii="Times New Roman" w:hAnsi="Times New Roman" w:cs="Times New Roman"/>
                <w:color w:val="4D3733"/>
                <w:sz w:val="24"/>
                <w:szCs w:val="24"/>
              </w:rPr>
            </w:pPr>
            <w:r w:rsidRPr="002E3E72">
              <w:rPr>
                <w:rFonts w:ascii="Times New Roman" w:hAnsi="Times New Roman" w:cs="Times New Roman"/>
                <w:color w:val="4D3733"/>
                <w:sz w:val="24"/>
                <w:szCs w:val="24"/>
              </w:rPr>
              <w:t>Computerized provider order entry system</w:t>
            </w:r>
          </w:p>
        </w:tc>
        <w:tc>
          <w:tcPr>
            <w:tcW w:w="1555" w:type="pct"/>
            <w:vAlign w:val="center"/>
          </w:tcPr>
          <w:p w:rsidR="00C7408B" w:rsidRPr="002E3E72" w:rsidP="00C7408B" w14:paraId="0AB54CE5" w14:textId="11869F6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E72">
              <w:rPr>
                <w:rFonts w:ascii="Times New Roman" w:hAnsi="Times New Roman" w:cs="Times New Roman"/>
                <w:sz w:val="24"/>
                <w:szCs w:val="24"/>
              </w:rPr>
              <w:t>Medical services such as medication</w:t>
            </w:r>
            <w:r w:rsidRPr="002E3E72" w:rsidR="00BB20AB">
              <w:rPr>
                <w:rFonts w:ascii="Times New Roman" w:hAnsi="Times New Roman" w:cs="Times New Roman"/>
                <w:sz w:val="24"/>
                <w:szCs w:val="24"/>
              </w:rPr>
              <w:t xml:space="preserve">, laboratory, and radiological orders via computer software are known as computerized provider order entry. </w:t>
            </w:r>
          </w:p>
        </w:tc>
        <w:tc>
          <w:tcPr>
            <w:tcW w:w="1667" w:type="pct"/>
            <w:vAlign w:val="center"/>
          </w:tcPr>
          <w:p w:rsidR="00C7408B" w:rsidRPr="002E3E72" w:rsidP="00C7408B" w14:paraId="68539114" w14:textId="27E811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E72">
              <w:rPr>
                <w:rFonts w:ascii="Times New Roman" w:hAnsi="Times New Roman" w:cs="Times New Roman"/>
                <w:sz w:val="24"/>
                <w:szCs w:val="24"/>
              </w:rPr>
              <w:t>CPOE systems enable health care providers to electronically document different orders, maintain computerized health care, and clarify changes made to underlined orders by the health personnel.</w:t>
            </w:r>
          </w:p>
        </w:tc>
      </w:tr>
      <w:tr w14:paraId="392F8751" w14:textId="77777777" w:rsidTr="008E12C0">
        <w:tblPrEx>
          <w:tblW w:w="5000" w:type="pct"/>
          <w:tblCellMar>
            <w:top w:w="86" w:type="dxa"/>
            <w:left w:w="115" w:type="dxa"/>
            <w:bottom w:w="86" w:type="dxa"/>
            <w:right w:w="115" w:type="dxa"/>
          </w:tblCellMar>
          <w:tblLook w:val="0620"/>
        </w:tblPrEx>
        <w:tc>
          <w:tcPr>
            <w:tcW w:w="1778" w:type="pct"/>
          </w:tcPr>
          <w:p w:rsidR="00C7408B" w:rsidRPr="002E3E72" w:rsidP="00C7408B" w14:paraId="7A228CEE" w14:textId="24FD66F1">
            <w:pPr>
              <w:spacing w:after="0"/>
              <w:rPr>
                <w:rFonts w:ascii="Times New Roman" w:hAnsi="Times New Roman" w:cs="Times New Roman"/>
                <w:color w:val="4D3733"/>
                <w:sz w:val="24"/>
                <w:szCs w:val="24"/>
              </w:rPr>
            </w:pPr>
            <w:r w:rsidRPr="002E3E72">
              <w:rPr>
                <w:rFonts w:ascii="Times New Roman" w:hAnsi="Times New Roman" w:cs="Times New Roman"/>
                <w:color w:val="4D3733"/>
                <w:sz w:val="24"/>
                <w:szCs w:val="24"/>
              </w:rPr>
              <w:t>Unique patient identifier</w:t>
            </w:r>
          </w:p>
        </w:tc>
        <w:tc>
          <w:tcPr>
            <w:tcW w:w="1555" w:type="pct"/>
            <w:vAlign w:val="center"/>
          </w:tcPr>
          <w:p w:rsidR="00C7408B" w:rsidRPr="002E3E72" w:rsidP="00C7408B" w14:paraId="1A8585EB" w14:textId="69D008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E72">
              <w:rPr>
                <w:rFonts w:ascii="Times New Roman" w:hAnsi="Times New Roman" w:cs="Times New Roman"/>
                <w:sz w:val="24"/>
                <w:szCs w:val="24"/>
              </w:rPr>
              <w:t>The Unique Patient Identifier is an organizational, personal health index solution that links patient information across various databases and health information systems.</w:t>
            </w:r>
          </w:p>
        </w:tc>
        <w:tc>
          <w:tcPr>
            <w:tcW w:w="1667" w:type="pct"/>
            <w:vAlign w:val="center"/>
          </w:tcPr>
          <w:p w:rsidR="00C7408B" w:rsidRPr="002E3E72" w:rsidP="00C7408B" w14:paraId="0F6F3ACD" w14:textId="4680EE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E72">
              <w:rPr>
                <w:rFonts w:ascii="Times New Roman" w:hAnsi="Times New Roman" w:cs="Times New Roman"/>
                <w:sz w:val="24"/>
                <w:szCs w:val="24"/>
              </w:rPr>
              <w:t xml:space="preserve">The UPI is used in health care systems in </w:t>
            </w:r>
            <w:r w:rsidRPr="002E3E72" w:rsidR="002E3E72">
              <w:rPr>
                <w:rFonts w:ascii="Times New Roman" w:hAnsi="Times New Roman" w:cs="Times New Roman"/>
                <w:sz w:val="24"/>
                <w:szCs w:val="24"/>
              </w:rPr>
              <w:t>assigning a</w:t>
            </w:r>
            <w:r w:rsidRPr="002E3E72">
              <w:rPr>
                <w:rFonts w:ascii="Times New Roman" w:hAnsi="Times New Roman" w:cs="Times New Roman"/>
                <w:sz w:val="24"/>
                <w:szCs w:val="24"/>
              </w:rPr>
              <w:t xml:space="preserve"> specific code that is used for the identification and management of patient data purposes by health officers in an organization.</w:t>
            </w:r>
          </w:p>
        </w:tc>
      </w:tr>
      <w:tr w14:paraId="0137FC13" w14:textId="77777777" w:rsidTr="008E12C0">
        <w:tblPrEx>
          <w:tblW w:w="5000" w:type="pct"/>
          <w:tblCellMar>
            <w:top w:w="86" w:type="dxa"/>
            <w:left w:w="115" w:type="dxa"/>
            <w:bottom w:w="86" w:type="dxa"/>
            <w:right w:w="115" w:type="dxa"/>
          </w:tblCellMar>
          <w:tblLook w:val="0620"/>
        </w:tblPrEx>
        <w:tc>
          <w:tcPr>
            <w:tcW w:w="1778" w:type="pct"/>
          </w:tcPr>
          <w:p w:rsidR="00C7408B" w:rsidRPr="002E3E72" w:rsidP="00C7408B" w14:paraId="7328903E" w14:textId="2862F91A">
            <w:pPr>
              <w:spacing w:after="0"/>
              <w:rPr>
                <w:rFonts w:ascii="Times New Roman" w:hAnsi="Times New Roman" w:cs="Times New Roman"/>
                <w:color w:val="4D3733"/>
                <w:sz w:val="24"/>
                <w:szCs w:val="24"/>
              </w:rPr>
            </w:pPr>
            <w:r w:rsidRPr="002E3E72">
              <w:rPr>
                <w:rFonts w:ascii="Times New Roman" w:hAnsi="Times New Roman" w:cs="Times New Roman"/>
                <w:color w:val="4D3733"/>
                <w:sz w:val="24"/>
                <w:szCs w:val="24"/>
              </w:rPr>
              <w:t xml:space="preserve">Protected health information </w:t>
            </w:r>
          </w:p>
        </w:tc>
        <w:tc>
          <w:tcPr>
            <w:tcW w:w="1555" w:type="pct"/>
            <w:vAlign w:val="center"/>
          </w:tcPr>
          <w:p w:rsidR="00C7408B" w:rsidRPr="002E3E72" w:rsidP="00C7408B" w14:paraId="76328C30" w14:textId="5EB8783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E72">
              <w:rPr>
                <w:rFonts w:ascii="Times New Roman" w:hAnsi="Times New Roman" w:cs="Times New Roman"/>
                <w:sz w:val="24"/>
                <w:szCs w:val="24"/>
              </w:rPr>
              <w:t>PHI is any statistical record in medical record used to identify a patient, which was developed, applied, and opened during care provisions such as treatment and diagnosis.</w:t>
            </w:r>
          </w:p>
        </w:tc>
        <w:tc>
          <w:tcPr>
            <w:tcW w:w="1667" w:type="pct"/>
            <w:vAlign w:val="center"/>
          </w:tcPr>
          <w:p w:rsidR="00C7408B" w:rsidRPr="002E3E72" w:rsidP="00C7408B" w14:paraId="0C38FC69" w14:textId="64B19F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E72">
              <w:rPr>
                <w:rFonts w:ascii="Times New Roman" w:hAnsi="Times New Roman" w:cs="Times New Roman"/>
                <w:sz w:val="24"/>
                <w:szCs w:val="24"/>
              </w:rPr>
              <w:t xml:space="preserve"> PHI is used by research and clinical scientists to analyze health - care patterns. For population health management efforts, researchers can use PHI that has been stripped of identifying features and added anonymously to large databases of patient information. Actual worth </w:t>
            </w:r>
            <w:r w:rsidRPr="002E3E72" w:rsidR="00663CE9">
              <w:rPr>
                <w:rFonts w:ascii="Times New Roman" w:hAnsi="Times New Roman" w:cs="Times New Roman"/>
                <w:sz w:val="24"/>
                <w:szCs w:val="24"/>
              </w:rPr>
              <w:t>cares</w:t>
            </w:r>
            <w:r w:rsidRPr="002E3E72">
              <w:rPr>
                <w:rFonts w:ascii="Times New Roman" w:hAnsi="Times New Roman" w:cs="Times New Roman"/>
                <w:sz w:val="24"/>
                <w:szCs w:val="24"/>
              </w:rPr>
              <w:t xml:space="preserve"> programs that reward health professionals for delivering superior care also are based on PHI.</w:t>
            </w:r>
          </w:p>
        </w:tc>
      </w:tr>
      <w:tr w14:paraId="037D48DF" w14:textId="77777777" w:rsidTr="008E12C0">
        <w:tblPrEx>
          <w:tblW w:w="5000" w:type="pct"/>
          <w:tblCellMar>
            <w:top w:w="86" w:type="dxa"/>
            <w:left w:w="115" w:type="dxa"/>
            <w:bottom w:w="86" w:type="dxa"/>
            <w:right w:w="115" w:type="dxa"/>
          </w:tblCellMar>
          <w:tblLook w:val="0620"/>
        </w:tblPrEx>
        <w:tc>
          <w:tcPr>
            <w:tcW w:w="1778" w:type="pct"/>
          </w:tcPr>
          <w:p w:rsidR="00C7408B" w:rsidRPr="002E3E72" w:rsidP="00C7408B" w14:paraId="192ED683" w14:textId="4840307A">
            <w:pPr>
              <w:spacing w:after="0"/>
              <w:rPr>
                <w:rFonts w:ascii="Times New Roman" w:hAnsi="Times New Roman" w:cs="Times New Roman"/>
                <w:color w:val="4D3733"/>
                <w:sz w:val="24"/>
                <w:szCs w:val="24"/>
              </w:rPr>
            </w:pPr>
            <w:r w:rsidRPr="002E3E72">
              <w:rPr>
                <w:rFonts w:ascii="Times New Roman" w:hAnsi="Times New Roman" w:cs="Times New Roman"/>
                <w:color w:val="4D3733"/>
                <w:sz w:val="24"/>
                <w:szCs w:val="24"/>
              </w:rPr>
              <w:t xml:space="preserve">Centers for Medicare &amp; Medicaid Services </w:t>
            </w:r>
            <w:r w:rsidRPr="002E3E72" w:rsidR="00D55572">
              <w:rPr>
                <w:rFonts w:ascii="Times New Roman" w:hAnsi="Times New Roman" w:cs="Times New Roman"/>
                <w:color w:val="4D3733"/>
                <w:sz w:val="24"/>
                <w:szCs w:val="24"/>
              </w:rPr>
              <w:t>(CMS)</w:t>
            </w:r>
          </w:p>
        </w:tc>
        <w:tc>
          <w:tcPr>
            <w:tcW w:w="1555" w:type="pct"/>
            <w:vAlign w:val="center"/>
          </w:tcPr>
          <w:p w:rsidR="00C7408B" w:rsidRPr="002E3E72" w:rsidP="00C7408B" w14:paraId="34E82054" w14:textId="0541D0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E72">
              <w:rPr>
                <w:rFonts w:ascii="Times New Roman" w:hAnsi="Times New Roman" w:cs="Times New Roman"/>
                <w:sz w:val="24"/>
                <w:szCs w:val="24"/>
              </w:rPr>
              <w:t>The Centers for Medicare &amp; Medicaid Services (CMS) is a government agency that oversees the country's leading healthcare systems, such as Medicare, Medicaid, and CHIP.</w:t>
            </w:r>
          </w:p>
        </w:tc>
        <w:tc>
          <w:tcPr>
            <w:tcW w:w="1667" w:type="pct"/>
            <w:vAlign w:val="center"/>
          </w:tcPr>
          <w:p w:rsidR="00C7408B" w:rsidRPr="002E3E72" w:rsidP="00C7408B" w14:paraId="482D0DF5" w14:textId="02B05D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E72">
              <w:rPr>
                <w:rFonts w:ascii="Times New Roman" w:hAnsi="Times New Roman" w:cs="Times New Roman"/>
                <w:sz w:val="24"/>
                <w:szCs w:val="24"/>
              </w:rPr>
              <w:t xml:space="preserve">CMS is used to collect and analyze data to come up with reports and ways to eliminate instances of corruption and misuse of power within health care systems. CMS is </w:t>
            </w:r>
            <w:r w:rsidRPr="002E3E72" w:rsidR="00663CE9">
              <w:rPr>
                <w:rFonts w:ascii="Times New Roman" w:hAnsi="Times New Roman" w:cs="Times New Roman"/>
                <w:sz w:val="24"/>
                <w:szCs w:val="24"/>
              </w:rPr>
              <w:t xml:space="preserve">also </w:t>
            </w:r>
            <w:r w:rsidRPr="002E3E72" w:rsidR="00663CE9">
              <w:rPr>
                <w:rFonts w:ascii="Times New Roman" w:hAnsi="Times New Roman" w:cs="Times New Roman"/>
                <w:sz w:val="24"/>
                <w:szCs w:val="24"/>
              </w:rPr>
              <w:t>producing</w:t>
            </w:r>
            <w:r w:rsidRPr="002E3E72" w:rsidR="00A2687F">
              <w:rPr>
                <w:rFonts w:ascii="Times New Roman" w:hAnsi="Times New Roman" w:cs="Times New Roman"/>
                <w:sz w:val="24"/>
                <w:szCs w:val="24"/>
              </w:rPr>
              <w:t xml:space="preserve"> updated healthcare premiums and deductible information each year.</w:t>
            </w:r>
          </w:p>
        </w:tc>
      </w:tr>
      <w:tr w14:paraId="77C6E517" w14:textId="77777777" w:rsidTr="008E12C0">
        <w:tblPrEx>
          <w:tblW w:w="5000" w:type="pct"/>
          <w:tblCellMar>
            <w:top w:w="86" w:type="dxa"/>
            <w:left w:w="115" w:type="dxa"/>
            <w:bottom w:w="86" w:type="dxa"/>
            <w:right w:w="115" w:type="dxa"/>
          </w:tblCellMar>
          <w:tblLook w:val="0620"/>
        </w:tblPrEx>
        <w:tc>
          <w:tcPr>
            <w:tcW w:w="1778" w:type="pct"/>
          </w:tcPr>
          <w:p w:rsidR="00C7408B" w:rsidRPr="002E3E72" w:rsidP="00C7408B" w14:paraId="1D3B608A" w14:textId="7B0EC651">
            <w:pPr>
              <w:spacing w:after="0"/>
              <w:rPr>
                <w:rFonts w:ascii="Times New Roman" w:hAnsi="Times New Roman" w:cs="Times New Roman"/>
                <w:color w:val="4D3733"/>
                <w:sz w:val="24"/>
                <w:szCs w:val="24"/>
              </w:rPr>
            </w:pPr>
            <w:r w:rsidRPr="002E3E72">
              <w:rPr>
                <w:rFonts w:ascii="Times New Roman" w:hAnsi="Times New Roman" w:cs="Times New Roman"/>
                <w:color w:val="4D3733"/>
                <w:sz w:val="24"/>
                <w:szCs w:val="24"/>
              </w:rPr>
              <w:t>Covered entities</w:t>
            </w:r>
          </w:p>
        </w:tc>
        <w:tc>
          <w:tcPr>
            <w:tcW w:w="1555" w:type="pct"/>
            <w:vAlign w:val="center"/>
          </w:tcPr>
          <w:p w:rsidR="00C7408B" w:rsidRPr="002E3E72" w:rsidP="00C7408B" w14:paraId="09F33FBD" w14:textId="7A16489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E72">
              <w:rPr>
                <w:rFonts w:ascii="Times New Roman" w:hAnsi="Times New Roman" w:cs="Times New Roman"/>
                <w:sz w:val="24"/>
                <w:szCs w:val="24"/>
              </w:rPr>
              <w:t>The electronic</w:t>
            </w:r>
            <w:r w:rsidRPr="002E3E72" w:rsidR="00077785">
              <w:rPr>
                <w:rFonts w:ascii="Times New Roman" w:hAnsi="Times New Roman" w:cs="Times New Roman"/>
                <w:sz w:val="24"/>
                <w:szCs w:val="24"/>
              </w:rPr>
              <w:t xml:space="preserve"> transmission of any health information and standardized payments in the combination </w:t>
            </w:r>
            <w:r w:rsidRPr="002E3E72">
              <w:rPr>
                <w:rFonts w:ascii="Times New Roman" w:hAnsi="Times New Roman" w:cs="Times New Roman"/>
                <w:sz w:val="24"/>
                <w:szCs w:val="24"/>
              </w:rPr>
              <w:t>of health</w:t>
            </w:r>
            <w:r w:rsidRPr="002E3E72" w:rsidR="00077785">
              <w:rPr>
                <w:rFonts w:ascii="Times New Roman" w:hAnsi="Times New Roman" w:cs="Times New Roman"/>
                <w:sz w:val="24"/>
                <w:szCs w:val="24"/>
              </w:rPr>
              <w:t xml:space="preserve"> plans, healthcare clearinghouses, and health professionals is known </w:t>
            </w:r>
            <w:r w:rsidRPr="002E3E72" w:rsidR="00890537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2E3E72" w:rsidR="00077785">
              <w:rPr>
                <w:rFonts w:ascii="Times New Roman" w:hAnsi="Times New Roman" w:cs="Times New Roman"/>
                <w:sz w:val="24"/>
                <w:szCs w:val="24"/>
              </w:rPr>
              <w:t>s covered entities.</w:t>
            </w:r>
          </w:p>
        </w:tc>
        <w:tc>
          <w:tcPr>
            <w:tcW w:w="1667" w:type="pct"/>
            <w:vAlign w:val="center"/>
          </w:tcPr>
          <w:p w:rsidR="00C7408B" w:rsidRPr="002E3E72" w:rsidP="00C7408B" w14:paraId="53E0F293" w14:textId="1E328D2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E72">
              <w:rPr>
                <w:rFonts w:ascii="Times New Roman" w:hAnsi="Times New Roman" w:cs="Times New Roman"/>
                <w:sz w:val="24"/>
                <w:szCs w:val="24"/>
              </w:rPr>
              <w:t>Covered entities are used in the health care systems to share classified information in the organizational structure confidentially.</w:t>
            </w:r>
          </w:p>
        </w:tc>
      </w:tr>
      <w:tr w14:paraId="3B7D2CF3" w14:textId="77777777" w:rsidTr="008E12C0">
        <w:tblPrEx>
          <w:tblW w:w="5000" w:type="pct"/>
          <w:tblCellMar>
            <w:top w:w="86" w:type="dxa"/>
            <w:left w:w="115" w:type="dxa"/>
            <w:bottom w:w="86" w:type="dxa"/>
            <w:right w:w="115" w:type="dxa"/>
          </w:tblCellMar>
          <w:tblLook w:val="0620"/>
        </w:tblPrEx>
        <w:tc>
          <w:tcPr>
            <w:tcW w:w="1778" w:type="pct"/>
          </w:tcPr>
          <w:p w:rsidR="00C7408B" w:rsidRPr="002E3E72" w:rsidP="00C7408B" w14:paraId="68262EC4" w14:textId="42CD6B5C">
            <w:pPr>
              <w:spacing w:after="0"/>
              <w:rPr>
                <w:rFonts w:ascii="Times New Roman" w:hAnsi="Times New Roman" w:cs="Times New Roman"/>
                <w:color w:val="4D3733"/>
                <w:sz w:val="24"/>
                <w:szCs w:val="24"/>
              </w:rPr>
            </w:pPr>
            <w:r w:rsidRPr="002E3E72">
              <w:rPr>
                <w:rFonts w:ascii="Times New Roman" w:hAnsi="Times New Roman" w:cs="Times New Roman"/>
                <w:color w:val="4D3733"/>
                <w:sz w:val="24"/>
                <w:szCs w:val="24"/>
              </w:rPr>
              <w:t xml:space="preserve">Health information exchange </w:t>
            </w:r>
            <w:r w:rsidRPr="002E3E72" w:rsidR="008E12C0">
              <w:rPr>
                <w:rFonts w:ascii="Times New Roman" w:hAnsi="Times New Roman" w:cs="Times New Roman"/>
                <w:color w:val="4D3733"/>
                <w:sz w:val="24"/>
                <w:szCs w:val="24"/>
              </w:rPr>
              <w:t>(HIE)</w:t>
            </w:r>
          </w:p>
        </w:tc>
        <w:tc>
          <w:tcPr>
            <w:tcW w:w="1555" w:type="pct"/>
            <w:vAlign w:val="center"/>
          </w:tcPr>
          <w:p w:rsidR="00C7408B" w:rsidRPr="002E3E72" w:rsidP="00C7408B" w14:paraId="1BDCF38A" w14:textId="2622971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E72">
              <w:rPr>
                <w:rFonts w:ascii="Times New Roman" w:hAnsi="Times New Roman" w:cs="Times New Roman"/>
                <w:sz w:val="24"/>
                <w:szCs w:val="24"/>
              </w:rPr>
              <w:t xml:space="preserve">HIE is the computerized exchange of </w:t>
            </w:r>
            <w:r w:rsidRPr="002E3E72" w:rsidR="00663CE9">
              <w:rPr>
                <w:rFonts w:ascii="Times New Roman" w:hAnsi="Times New Roman" w:cs="Times New Roman"/>
                <w:sz w:val="24"/>
                <w:szCs w:val="24"/>
              </w:rPr>
              <w:t>health-related</w:t>
            </w:r>
            <w:r w:rsidRPr="002E3E72">
              <w:rPr>
                <w:rFonts w:ascii="Times New Roman" w:hAnsi="Times New Roman" w:cs="Times New Roman"/>
                <w:sz w:val="24"/>
                <w:szCs w:val="24"/>
              </w:rPr>
              <w:t xml:space="preserve"> information between medical facilities, health information organizations, and the government.</w:t>
            </w:r>
          </w:p>
        </w:tc>
        <w:tc>
          <w:tcPr>
            <w:tcW w:w="1667" w:type="pct"/>
            <w:vAlign w:val="center"/>
          </w:tcPr>
          <w:p w:rsidR="00C7408B" w:rsidRPr="002E3E72" w:rsidP="00C7408B" w14:paraId="0677C2EA" w14:textId="1DD5E23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E72">
              <w:rPr>
                <w:rFonts w:ascii="Times New Roman" w:hAnsi="Times New Roman" w:cs="Times New Roman"/>
                <w:sz w:val="24"/>
                <w:szCs w:val="24"/>
              </w:rPr>
              <w:t>Health care uses the Health Information Exchange for communication purposes within the organization and government agencies to improve service provision and efficiency.</w:t>
            </w:r>
          </w:p>
        </w:tc>
      </w:tr>
      <w:tr w14:paraId="2F405A9B" w14:textId="77777777" w:rsidTr="008E12C0">
        <w:tblPrEx>
          <w:tblW w:w="5000" w:type="pct"/>
          <w:tblCellMar>
            <w:top w:w="86" w:type="dxa"/>
            <w:left w:w="115" w:type="dxa"/>
            <w:bottom w:w="86" w:type="dxa"/>
            <w:right w:w="115" w:type="dxa"/>
          </w:tblCellMar>
          <w:tblLook w:val="0620"/>
        </w:tblPrEx>
        <w:tc>
          <w:tcPr>
            <w:tcW w:w="1778" w:type="pct"/>
          </w:tcPr>
          <w:p w:rsidR="00C7408B" w:rsidRPr="002E3E72" w:rsidP="00C7408B" w14:paraId="47AC45CA" w14:textId="4A38E0C4">
            <w:pPr>
              <w:spacing w:after="0"/>
              <w:rPr>
                <w:rFonts w:ascii="Times New Roman" w:hAnsi="Times New Roman" w:cs="Times New Roman"/>
                <w:color w:val="4D3733"/>
                <w:sz w:val="24"/>
                <w:szCs w:val="24"/>
              </w:rPr>
            </w:pPr>
            <w:r w:rsidRPr="002E3E72">
              <w:rPr>
                <w:rFonts w:ascii="Times New Roman" w:hAnsi="Times New Roman" w:cs="Times New Roman"/>
                <w:color w:val="4D3733"/>
                <w:sz w:val="24"/>
                <w:szCs w:val="24"/>
              </w:rPr>
              <w:t>Telehealth</w:t>
            </w:r>
          </w:p>
        </w:tc>
        <w:tc>
          <w:tcPr>
            <w:tcW w:w="1555" w:type="pct"/>
            <w:vAlign w:val="center"/>
          </w:tcPr>
          <w:p w:rsidR="00C7408B" w:rsidRPr="002E3E72" w:rsidP="00C7408B" w14:paraId="36FE212A" w14:textId="263AB78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E72">
              <w:rPr>
                <w:rFonts w:ascii="Times New Roman" w:hAnsi="Times New Roman" w:cs="Times New Roman"/>
                <w:sz w:val="24"/>
                <w:szCs w:val="24"/>
              </w:rPr>
              <w:t>Telehealth is described as "the delivery of health care services over a long distance between patients and providers."</w:t>
            </w:r>
          </w:p>
        </w:tc>
        <w:tc>
          <w:tcPr>
            <w:tcW w:w="1667" w:type="pct"/>
            <w:vAlign w:val="center"/>
          </w:tcPr>
          <w:p w:rsidR="00C7408B" w:rsidRPr="002E3E72" w:rsidP="00C7408B" w14:paraId="4E4B065F" w14:textId="238A11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E72">
              <w:rPr>
                <w:rFonts w:ascii="Times New Roman" w:hAnsi="Times New Roman" w:cs="Times New Roman"/>
                <w:sz w:val="24"/>
                <w:szCs w:val="24"/>
              </w:rPr>
              <w:t>Health care providers use telehealth systems to expand organizational services to</w:t>
            </w:r>
            <w:r w:rsidRPr="002E3E72" w:rsidR="00941501">
              <w:rPr>
                <w:rFonts w:ascii="Times New Roman" w:hAnsi="Times New Roman" w:cs="Times New Roman"/>
                <w:sz w:val="24"/>
                <w:szCs w:val="24"/>
              </w:rPr>
              <w:t xml:space="preserve"> monitoring and intervention purposes for patients who are away from the organizational boundaries. It can also be used to remind patients of medical advice issued earlier</w:t>
            </w:r>
            <w:r w:rsidRPr="002E3E72" w:rsidR="005F06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6E1786EE" w14:textId="77777777" w:rsidTr="008E12C0">
        <w:tblPrEx>
          <w:tblW w:w="5000" w:type="pct"/>
          <w:tblCellMar>
            <w:top w:w="86" w:type="dxa"/>
            <w:left w:w="115" w:type="dxa"/>
            <w:bottom w:w="86" w:type="dxa"/>
            <w:right w:w="115" w:type="dxa"/>
          </w:tblCellMar>
          <w:tblLook w:val="0620"/>
        </w:tblPrEx>
        <w:tc>
          <w:tcPr>
            <w:tcW w:w="1778" w:type="pct"/>
          </w:tcPr>
          <w:p w:rsidR="00C7408B" w:rsidRPr="002E3E72" w:rsidP="00C7408B" w14:paraId="2D95061C" w14:textId="03138929">
            <w:pPr>
              <w:spacing w:after="0"/>
              <w:rPr>
                <w:rFonts w:ascii="Times New Roman" w:hAnsi="Times New Roman" w:cs="Times New Roman"/>
                <w:color w:val="4D3733"/>
                <w:sz w:val="24"/>
                <w:szCs w:val="24"/>
              </w:rPr>
            </w:pPr>
            <w:r w:rsidRPr="002E3E72">
              <w:rPr>
                <w:rFonts w:ascii="Times New Roman" w:hAnsi="Times New Roman" w:cs="Times New Roman"/>
                <w:color w:val="4D3733"/>
                <w:sz w:val="24"/>
                <w:szCs w:val="24"/>
              </w:rPr>
              <w:t>Telemedicine</w:t>
            </w:r>
          </w:p>
        </w:tc>
        <w:tc>
          <w:tcPr>
            <w:tcW w:w="1555" w:type="pct"/>
            <w:vAlign w:val="center"/>
          </w:tcPr>
          <w:p w:rsidR="00C7408B" w:rsidRPr="002E3E72" w:rsidP="00C7408B" w14:paraId="491836CA" w14:textId="56E2654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E72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2E3E72" w:rsidR="00D31845">
              <w:rPr>
                <w:rFonts w:ascii="Times New Roman" w:hAnsi="Times New Roman" w:cs="Times New Roman"/>
                <w:sz w:val="24"/>
                <w:szCs w:val="24"/>
              </w:rPr>
              <w:t>administration of</w:t>
            </w:r>
            <w:r w:rsidRPr="002E3E72">
              <w:rPr>
                <w:rFonts w:ascii="Times New Roman" w:hAnsi="Times New Roman" w:cs="Times New Roman"/>
                <w:sz w:val="24"/>
                <w:szCs w:val="24"/>
              </w:rPr>
              <w:t xml:space="preserve"> care to patients without physical contact is known as telemedicine.</w:t>
            </w:r>
          </w:p>
        </w:tc>
        <w:tc>
          <w:tcPr>
            <w:tcW w:w="1667" w:type="pct"/>
            <w:vAlign w:val="center"/>
          </w:tcPr>
          <w:p w:rsidR="00C7408B" w:rsidRPr="002E3E72" w:rsidP="00C7408B" w14:paraId="40FABC53" w14:textId="20990F7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E72">
              <w:rPr>
                <w:rFonts w:ascii="Times New Roman" w:hAnsi="Times New Roman" w:cs="Times New Roman"/>
                <w:sz w:val="24"/>
                <w:szCs w:val="24"/>
              </w:rPr>
              <w:t>Patients use telemedicine to see a doctor without making an appointment for diagnosis and treatment. Patients can also visit a doctor at the comfort of their homes using telemedicine.</w:t>
            </w:r>
          </w:p>
        </w:tc>
      </w:tr>
      <w:tr w14:paraId="028B9AD4" w14:textId="77777777" w:rsidTr="008E12C0">
        <w:tblPrEx>
          <w:tblW w:w="5000" w:type="pct"/>
          <w:tblCellMar>
            <w:top w:w="86" w:type="dxa"/>
            <w:left w:w="115" w:type="dxa"/>
            <w:bottom w:w="86" w:type="dxa"/>
            <w:right w:w="115" w:type="dxa"/>
          </w:tblCellMar>
          <w:tblLook w:val="0620"/>
        </w:tblPrEx>
        <w:tc>
          <w:tcPr>
            <w:tcW w:w="1778" w:type="pct"/>
          </w:tcPr>
          <w:p w:rsidR="00C7408B" w:rsidRPr="002E3E72" w:rsidP="00C7408B" w14:paraId="271B7B51" w14:textId="1F81A816">
            <w:pPr>
              <w:spacing w:after="0"/>
              <w:rPr>
                <w:rFonts w:ascii="Times New Roman" w:hAnsi="Times New Roman" w:cs="Times New Roman"/>
                <w:color w:val="4D3733"/>
                <w:sz w:val="24"/>
                <w:szCs w:val="24"/>
              </w:rPr>
            </w:pPr>
            <w:r w:rsidRPr="002E3E72">
              <w:rPr>
                <w:rFonts w:ascii="Times New Roman" w:hAnsi="Times New Roman" w:cs="Times New Roman"/>
                <w:color w:val="4D3733"/>
                <w:sz w:val="24"/>
                <w:szCs w:val="24"/>
              </w:rPr>
              <w:t>Meaningful Use</w:t>
            </w:r>
          </w:p>
        </w:tc>
        <w:tc>
          <w:tcPr>
            <w:tcW w:w="1555" w:type="pct"/>
            <w:vAlign w:val="center"/>
          </w:tcPr>
          <w:p w:rsidR="00C7408B" w:rsidRPr="002E3E72" w:rsidP="00C7408B" w14:paraId="645686E0" w14:textId="4D2D247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E72">
              <w:rPr>
                <w:rFonts w:ascii="Times New Roman" w:hAnsi="Times New Roman" w:cs="Times New Roman"/>
                <w:sz w:val="24"/>
                <w:szCs w:val="24"/>
              </w:rPr>
              <w:t>It i</w:t>
            </w:r>
            <w:r w:rsidRPr="002E3E72">
              <w:rPr>
                <w:rFonts w:ascii="Times New Roman" w:hAnsi="Times New Roman" w:cs="Times New Roman"/>
                <w:sz w:val="24"/>
                <w:szCs w:val="24"/>
              </w:rPr>
              <w:t xml:space="preserve">mplements accredited electronic health record (EHR) </w:t>
            </w:r>
            <w:r w:rsidRPr="002E3E72">
              <w:rPr>
                <w:rFonts w:ascii="Times New Roman" w:hAnsi="Times New Roman" w:cs="Times New Roman"/>
                <w:sz w:val="24"/>
                <w:szCs w:val="24"/>
              </w:rPr>
              <w:t>application</w:t>
            </w:r>
            <w:r w:rsidRPr="002E3E72">
              <w:rPr>
                <w:rFonts w:ascii="Times New Roman" w:hAnsi="Times New Roman" w:cs="Times New Roman"/>
                <w:sz w:val="24"/>
                <w:szCs w:val="24"/>
              </w:rPr>
              <w:t>s in practices, hospitals, clinics, and other patient service providers to increase the effectiveness, security, and quality of patient care.</w:t>
            </w:r>
          </w:p>
        </w:tc>
        <w:tc>
          <w:tcPr>
            <w:tcW w:w="1667" w:type="pct"/>
            <w:vAlign w:val="center"/>
          </w:tcPr>
          <w:p w:rsidR="00C7408B" w:rsidRPr="002E3E72" w:rsidP="00C7408B" w14:paraId="66811EE8" w14:textId="4CA1BDE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3E72">
              <w:rPr>
                <w:rFonts w:ascii="Times New Roman" w:hAnsi="Times New Roman" w:cs="Times New Roman"/>
                <w:sz w:val="24"/>
                <w:szCs w:val="24"/>
              </w:rPr>
              <w:t xml:space="preserve">Meaningful use is used in healthcare for sharing </w:t>
            </w:r>
            <w:r w:rsidRPr="002E3E72" w:rsidR="00327198">
              <w:rPr>
                <w:rFonts w:ascii="Times New Roman" w:hAnsi="Times New Roman" w:cs="Times New Roman"/>
                <w:sz w:val="24"/>
                <w:szCs w:val="24"/>
              </w:rPr>
              <w:t>health information and exchange of ideas to improve patient care. It is also used to improve public health.</w:t>
            </w:r>
          </w:p>
        </w:tc>
      </w:tr>
    </w:tbl>
    <w:p w:rsidR="00C7408B" w:rsidRPr="002E3E72" w:rsidP="00C7408B" w14:paraId="2120BBFB" w14:textId="77777777">
      <w:pPr>
        <w:rPr>
          <w:rFonts w:ascii="Times New Roman" w:hAnsi="Times New Roman" w:cs="Times New Roman"/>
          <w:sz w:val="24"/>
          <w:szCs w:val="24"/>
        </w:rPr>
      </w:pPr>
    </w:p>
    <w:p w:rsidR="00DB64C2" w:rsidP="00C7408B" w14:paraId="489CA440" w14:textId="17EA3CDC">
      <w:pPr>
        <w:rPr>
          <w:rFonts w:ascii="Times New Roman" w:hAnsi="Times New Roman" w:cs="Times New Roman"/>
          <w:b/>
          <w:sz w:val="24"/>
          <w:szCs w:val="24"/>
        </w:rPr>
      </w:pPr>
      <w:r w:rsidRPr="002E3E72"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DB1513" w:rsidP="00C7408B" w14:paraId="102D893C" w14:textId="4B991719">
      <w:pPr>
        <w:rPr>
          <w:rFonts w:ascii="Times New Roman" w:hAnsi="Times New Roman" w:cs="Times New Roman"/>
          <w:bCs/>
          <w:sz w:val="24"/>
          <w:szCs w:val="24"/>
        </w:rPr>
      </w:pPr>
      <w:r w:rsidRPr="00DB1513">
        <w:rPr>
          <w:rFonts w:ascii="Times New Roman" w:hAnsi="Times New Roman" w:cs="Times New Roman"/>
          <w:bCs/>
          <w:sz w:val="24"/>
          <w:szCs w:val="24"/>
        </w:rPr>
        <w:t>Edemekong</w:t>
      </w:r>
      <w:r w:rsidRPr="00DB1513">
        <w:rPr>
          <w:rFonts w:ascii="Times New Roman" w:hAnsi="Times New Roman" w:cs="Times New Roman"/>
          <w:bCs/>
          <w:sz w:val="24"/>
          <w:szCs w:val="24"/>
        </w:rPr>
        <w:t xml:space="preserve">, P., </w:t>
      </w:r>
      <w:r w:rsidRPr="00DB1513">
        <w:rPr>
          <w:rFonts w:ascii="Times New Roman" w:hAnsi="Times New Roman" w:cs="Times New Roman"/>
          <w:bCs/>
          <w:sz w:val="24"/>
          <w:szCs w:val="24"/>
        </w:rPr>
        <w:t>Annamaraju</w:t>
      </w:r>
      <w:r w:rsidRPr="00DB1513">
        <w:rPr>
          <w:rFonts w:ascii="Times New Roman" w:hAnsi="Times New Roman" w:cs="Times New Roman"/>
          <w:bCs/>
          <w:sz w:val="24"/>
          <w:szCs w:val="24"/>
        </w:rPr>
        <w:t xml:space="preserve">, P., &amp; Haydel, M. (2021). Health Insurance Portability and Accountability Act. </w:t>
      </w:r>
      <w:r w:rsidRPr="00DB1513">
        <w:rPr>
          <w:rFonts w:ascii="Times New Roman" w:hAnsi="Times New Roman" w:cs="Times New Roman"/>
          <w:bCs/>
          <w:sz w:val="24"/>
          <w:szCs w:val="24"/>
        </w:rPr>
        <w:t>StatPearls</w:t>
      </w:r>
      <w:r w:rsidRPr="00DB1513">
        <w:rPr>
          <w:rFonts w:ascii="Times New Roman" w:hAnsi="Times New Roman" w:cs="Times New Roman"/>
          <w:bCs/>
          <w:sz w:val="24"/>
          <w:szCs w:val="24"/>
        </w:rPr>
        <w:t>.</w:t>
      </w:r>
    </w:p>
    <w:p w:rsidR="00DB1513" w:rsidRPr="00DB1513" w:rsidP="00C7408B" w14:paraId="4B17FDE3" w14:textId="7ABB0F9C">
      <w:pPr>
        <w:rPr>
          <w:rFonts w:ascii="Times New Roman" w:hAnsi="Times New Roman" w:cs="Times New Roman"/>
          <w:bCs/>
          <w:sz w:val="24"/>
          <w:szCs w:val="24"/>
        </w:rPr>
      </w:pPr>
      <w:r w:rsidRPr="00DB1513">
        <w:rPr>
          <w:rFonts w:ascii="Times New Roman" w:hAnsi="Times New Roman" w:cs="Times New Roman"/>
          <w:bCs/>
          <w:sz w:val="24"/>
          <w:szCs w:val="24"/>
        </w:rPr>
        <w:t>AlDossary, S., Martin-Khan, M. G., Bradford, N. K., &amp; Smith, A. C. (2017). A systematic review of the methodologies used to evaluate telemedicine service initiatives in hospital facilities. International journal of medical informatics, 97, 171-194.</w:t>
      </w:r>
    </w:p>
    <w:sectPr w:rsidSect="00B9595A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1440" w:bottom="1440" w:left="1440" w:header="720" w:footer="432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01D9" w:rsidRPr="00B9595A" w:rsidP="184C0106" w14:paraId="594D0D2A" w14:textId="1A80B889">
    <w:pPr>
      <w:pStyle w:val="Footer"/>
      <w:jc w:val="center"/>
      <w:rPr>
        <w:sz w:val="16"/>
        <w:szCs w:val="16"/>
      </w:rPr>
    </w:pPr>
    <w:r w:rsidRPr="184C0106">
      <w:rPr>
        <w:sz w:val="16"/>
        <w:szCs w:val="16"/>
      </w:rPr>
      <w:t>Copyright</w:t>
    </w:r>
    <w:r>
      <w:rPr>
        <w:sz w:val="16"/>
        <w:szCs w:val="16"/>
      </w:rPr>
      <w:t>©</w:t>
    </w:r>
    <w:r w:rsidRPr="184C0106">
      <w:rPr>
        <w:sz w:val="16"/>
        <w:szCs w:val="16"/>
      </w:rPr>
      <w:t xml:space="preserve"> 20</w:t>
    </w:r>
    <w:r w:rsidR="00855907">
      <w:rPr>
        <w:sz w:val="16"/>
        <w:szCs w:val="16"/>
      </w:rPr>
      <w:t>19</w:t>
    </w:r>
    <w:r w:rsidRPr="184C0106">
      <w:rPr>
        <w:sz w:val="16"/>
        <w:szCs w:val="16"/>
      </w:rPr>
      <w:t xml:space="preserve"> by University of Phoenix. All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01D9" w:rsidRPr="00B9595A" w:rsidP="184C0106" w14:paraId="7E58A2A9" w14:textId="0E460204">
    <w:pPr>
      <w:pStyle w:val="Footer"/>
      <w:jc w:val="center"/>
      <w:rPr>
        <w:sz w:val="16"/>
        <w:szCs w:val="16"/>
      </w:rPr>
    </w:pPr>
    <w:r w:rsidRPr="184C0106">
      <w:rPr>
        <w:sz w:val="16"/>
        <w:szCs w:val="16"/>
      </w:rPr>
      <w:t>Copyright</w:t>
    </w:r>
    <w:r>
      <w:rPr>
        <w:sz w:val="16"/>
        <w:szCs w:val="16"/>
      </w:rPr>
      <w:t>©</w:t>
    </w:r>
    <w:r w:rsidRPr="184C0106">
      <w:rPr>
        <w:sz w:val="16"/>
        <w:szCs w:val="16"/>
      </w:rPr>
      <w:t xml:space="preserve"> 20</w:t>
    </w:r>
    <w:r w:rsidR="00855907">
      <w:rPr>
        <w:sz w:val="16"/>
        <w:szCs w:val="16"/>
      </w:rPr>
      <w:t>19</w:t>
    </w:r>
    <w:r w:rsidRPr="184C0106">
      <w:rPr>
        <w:sz w:val="16"/>
        <w:szCs w:val="16"/>
      </w:rPr>
      <w:t xml:space="preserve"> by University of Phoenix. All rights reserved.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01D9" w:rsidP="00BC466B" w14:paraId="389CE977" w14:textId="47642F27">
    <w:pPr>
      <w:spacing w:after="0"/>
      <w:ind w:left="5760"/>
      <w:jc w:val="right"/>
    </w:pPr>
    <w:r w:rsidRPr="00BC466B">
      <w:t>Health Care Information Systems Terms</w:t>
    </w:r>
  </w:p>
  <w:p w:rsidR="002901D9" w:rsidP="00B9595A" w14:paraId="76B54142" w14:textId="4AAF394B">
    <w:pPr>
      <w:spacing w:after="0"/>
      <w:ind w:left="8190"/>
      <w:jc w:val="right"/>
    </w:pPr>
    <w:r>
      <w:t>HCS</w:t>
    </w:r>
    <w:r>
      <w:t>/</w:t>
    </w:r>
    <w:r>
      <w:t>483</w:t>
    </w:r>
    <w:r>
      <w:t xml:space="preserve"> v</w:t>
    </w:r>
    <w:r w:rsidR="00DB64C2">
      <w:t>9</w:t>
    </w:r>
  </w:p>
  <w:p w:rsidR="002901D9" w:rsidRPr="004B3024" w:rsidP="00B9595A" w14:paraId="229588AC" w14:textId="77777777">
    <w:pPr>
      <w:spacing w:after="0"/>
      <w:ind w:left="8190"/>
      <w:jc w:val="right"/>
    </w:pPr>
    <w:r>
      <w:t xml:space="preserve">Page </w:t>
    </w:r>
    <w:r w:rsidRPr="184C0106">
      <w:rPr>
        <w:noProof/>
      </w:rPr>
      <w:fldChar w:fldCharType="begin"/>
    </w:r>
    <w:r w:rsidRPr="184C0106">
      <w:rPr>
        <w:noProof/>
      </w:rPr>
      <w:instrText xml:space="preserve"> PAGE  \* Arabic  \* MERGEFORMAT </w:instrText>
    </w:r>
    <w:r w:rsidRPr="184C0106">
      <w:rPr>
        <w:noProof/>
      </w:rPr>
      <w:fldChar w:fldCharType="separate"/>
    </w:r>
    <w:r w:rsidR="00C7408B">
      <w:rPr>
        <w:noProof/>
      </w:rPr>
      <w:t>2</w:t>
    </w:r>
    <w:r w:rsidRPr="184C0106">
      <w:rPr>
        <w:noProof/>
      </w:rPr>
      <w:fldChar w:fldCharType="end"/>
    </w:r>
    <w:r>
      <w:t xml:space="preserve"> of </w:t>
    </w:r>
    <w:r w:rsidRPr="184C0106">
      <w:rPr>
        <w:noProof/>
      </w:rPr>
      <w:fldChar w:fldCharType="begin"/>
    </w:r>
    <w:r w:rsidRPr="184C0106">
      <w:rPr>
        <w:noProof/>
      </w:rPr>
      <w:instrText xml:space="preserve"> NUMPAGES  \* Arabic  \* MERGEFORMAT </w:instrText>
    </w:r>
    <w:r w:rsidRPr="184C0106">
      <w:rPr>
        <w:noProof/>
      </w:rPr>
      <w:fldChar w:fldCharType="separate"/>
    </w:r>
    <w:r w:rsidR="00C7408B">
      <w:rPr>
        <w:noProof/>
      </w:rPr>
      <w:t>3</w:t>
    </w:r>
    <w:r w:rsidRPr="184C0106">
      <w:rPr>
        <w:noProof/>
      </w:rPr>
      <w:fldChar w:fldCharType="end"/>
    </w:r>
  </w:p>
  <w:p w:rsidR="002901D9" w:rsidRPr="00B9595A" w:rsidP="00B9595A" w14:paraId="79C2BB41" w14:textId="62ED273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01D9" w:rsidP="00B9595A" w14:paraId="628960EC" w14:textId="1E98804B">
    <w:pPr>
      <w:pStyle w:val="Header"/>
      <w:jc w:val="right"/>
    </w:pPr>
    <w:r>
      <w:t>HCS</w:t>
    </w:r>
    <w:r>
      <w:t>/</w:t>
    </w:r>
    <w:r>
      <w:t>483</w:t>
    </w:r>
    <w:r>
      <w:t xml:space="preserve"> v</w:t>
    </w:r>
    <w:r w:rsidR="0003737A"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DD559E"/>
    <w:multiLevelType w:val="hybridMultilevel"/>
    <w:tmpl w:val="A1466468"/>
    <w:lvl w:ilvl="0">
      <w:start w:val="1"/>
      <w:numFmt w:val="decimal"/>
      <w:pStyle w:val="Numberedlist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68195387"/>
    <w:multiLevelType w:val="hybridMultilevel"/>
    <w:tmpl w:val="6B82B4F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8450FD"/>
    <w:multiLevelType w:val="multilevel"/>
    <w:tmpl w:val="8572D67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738C2362"/>
    <w:multiLevelType w:val="hybridMultilevel"/>
    <w:tmpl w:val="5D76D8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LockThem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74F"/>
    <w:rsid w:val="0003737A"/>
    <w:rsid w:val="00077785"/>
    <w:rsid w:val="000A72F6"/>
    <w:rsid w:val="000C0803"/>
    <w:rsid w:val="000C2C6A"/>
    <w:rsid w:val="000D2169"/>
    <w:rsid w:val="000F0903"/>
    <w:rsid w:val="0013181E"/>
    <w:rsid w:val="001602BB"/>
    <w:rsid w:val="001A2683"/>
    <w:rsid w:val="001C098D"/>
    <w:rsid w:val="00201214"/>
    <w:rsid w:val="00207997"/>
    <w:rsid w:val="0022245A"/>
    <w:rsid w:val="00224434"/>
    <w:rsid w:val="00250EB0"/>
    <w:rsid w:val="00270C10"/>
    <w:rsid w:val="002901D9"/>
    <w:rsid w:val="002B35B1"/>
    <w:rsid w:val="002E3E72"/>
    <w:rsid w:val="00321C91"/>
    <w:rsid w:val="00327198"/>
    <w:rsid w:val="0033144D"/>
    <w:rsid w:val="003617C9"/>
    <w:rsid w:val="003733FE"/>
    <w:rsid w:val="00377506"/>
    <w:rsid w:val="00427F4C"/>
    <w:rsid w:val="00447262"/>
    <w:rsid w:val="004500DE"/>
    <w:rsid w:val="004B3024"/>
    <w:rsid w:val="005002EC"/>
    <w:rsid w:val="00522B14"/>
    <w:rsid w:val="00532293"/>
    <w:rsid w:val="00546A6C"/>
    <w:rsid w:val="00554C4D"/>
    <w:rsid w:val="005702EF"/>
    <w:rsid w:val="005C38C4"/>
    <w:rsid w:val="005F065C"/>
    <w:rsid w:val="005F5BC8"/>
    <w:rsid w:val="00611B57"/>
    <w:rsid w:val="006209D1"/>
    <w:rsid w:val="00654497"/>
    <w:rsid w:val="0066315B"/>
    <w:rsid w:val="00663CE9"/>
    <w:rsid w:val="00742599"/>
    <w:rsid w:val="007541F6"/>
    <w:rsid w:val="00776416"/>
    <w:rsid w:val="007A0EAB"/>
    <w:rsid w:val="007C4E98"/>
    <w:rsid w:val="007E78F8"/>
    <w:rsid w:val="00855907"/>
    <w:rsid w:val="00884DF3"/>
    <w:rsid w:val="00890537"/>
    <w:rsid w:val="008E12C0"/>
    <w:rsid w:val="00935086"/>
    <w:rsid w:val="00935F80"/>
    <w:rsid w:val="00941501"/>
    <w:rsid w:val="0098520B"/>
    <w:rsid w:val="009C241D"/>
    <w:rsid w:val="009C48ED"/>
    <w:rsid w:val="009E0D9C"/>
    <w:rsid w:val="00A03896"/>
    <w:rsid w:val="00A14190"/>
    <w:rsid w:val="00A2687F"/>
    <w:rsid w:val="00A621B0"/>
    <w:rsid w:val="00B1207F"/>
    <w:rsid w:val="00B3325E"/>
    <w:rsid w:val="00B73F7D"/>
    <w:rsid w:val="00B7574F"/>
    <w:rsid w:val="00B9595A"/>
    <w:rsid w:val="00BB20AB"/>
    <w:rsid w:val="00BC466B"/>
    <w:rsid w:val="00BF6E46"/>
    <w:rsid w:val="00C032FD"/>
    <w:rsid w:val="00C242AC"/>
    <w:rsid w:val="00C610B2"/>
    <w:rsid w:val="00C7408B"/>
    <w:rsid w:val="00C76931"/>
    <w:rsid w:val="00CA1ADC"/>
    <w:rsid w:val="00CC6145"/>
    <w:rsid w:val="00D2123C"/>
    <w:rsid w:val="00D31845"/>
    <w:rsid w:val="00D55572"/>
    <w:rsid w:val="00DA2EA0"/>
    <w:rsid w:val="00DB1513"/>
    <w:rsid w:val="00DB64C2"/>
    <w:rsid w:val="00DE1A94"/>
    <w:rsid w:val="00E2157E"/>
    <w:rsid w:val="00E22D25"/>
    <w:rsid w:val="00E65CEA"/>
    <w:rsid w:val="00E921C8"/>
    <w:rsid w:val="00ED01FB"/>
    <w:rsid w:val="00F40E49"/>
    <w:rsid w:val="00F7576F"/>
    <w:rsid w:val="00FF405B"/>
    <w:rsid w:val="00FF6339"/>
    <w:rsid w:val="17072597"/>
    <w:rsid w:val="184C0106"/>
    <w:rsid w:val="26788116"/>
  </w:rsids>
  <w:docVars>
    <w:docVar w:name="__Grammarly_42___1" w:val="H4sIAAAAAAAEAKtWcslP9kxRslIyNDY0NzQ3MTIwNzI1Mzc0M7JU0lEKTi0uzszPAykwNK0FAO+o+cAtAAAA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88E664"/>
  <w15:chartTrackingRefBased/>
  <w15:docId w15:val="{90193903-0929-48A8-854C-7CA31A10D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"/>
    <w:qFormat/>
    <w:rsid w:val="00776416"/>
    <w:pPr>
      <w:spacing w:after="240" w:line="240" w:lineRule="auto"/>
    </w:pPr>
    <w:rPr>
      <w:rFonts w:ascii="Arial" w:hAnsi="Arial"/>
      <w:color w:val="4D3733" w:themeColor="background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3896"/>
    <w:pPr>
      <w:keepNext/>
      <w:keepLines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9C48ED"/>
    <w:pPr>
      <w:outlineLvl w:val="1"/>
    </w:pPr>
    <w:rPr>
      <w:color w:val="018391"/>
      <w:sz w:val="32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9C48ED"/>
    <w:pPr>
      <w:outlineLvl w:val="2"/>
    </w:pPr>
    <w:rPr>
      <w:color w:val="4D373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A621B0"/>
    <w:pPr>
      <w:keepNext/>
      <w:keepLines/>
      <w:spacing w:before="120"/>
      <w:outlineLvl w:val="3"/>
    </w:pPr>
    <w:rPr>
      <w:rFonts w:ascii="Roboto Medium" w:hAnsi="Roboto Medium" w:eastAsiaTheme="majorEastAsia" w:cstheme="majorBidi"/>
      <w:b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3896"/>
    <w:rPr>
      <w:rFonts w:ascii="Arial" w:hAnsi="Arial" w:eastAsiaTheme="majorEastAsia" w:cstheme="majorBidi"/>
      <w:b/>
      <w:color w:val="4D3733" w:themeColor="background1"/>
      <w:sz w:val="36"/>
      <w:szCs w:val="32"/>
    </w:rPr>
  </w:style>
  <w:style w:type="paragraph" w:styleId="NoSpacing">
    <w:name w:val="No Spacing"/>
    <w:uiPriority w:val="1"/>
    <w:rsid w:val="0033144D"/>
    <w:pPr>
      <w:spacing w:after="0" w:line="240" w:lineRule="auto"/>
    </w:pPr>
    <w:rPr>
      <w:rFonts w:ascii="Arial" w:hAnsi="Arial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8520B"/>
    <w:rPr>
      <w:rFonts w:eastAsiaTheme="majorEastAsia" w:cstheme="majorBidi"/>
      <w:b/>
      <w:color w:val="DE3518"/>
      <w:spacing w:val="-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20B"/>
    <w:rPr>
      <w:rFonts w:ascii="Arial" w:hAnsi="Arial" w:eastAsiaTheme="majorEastAsia" w:cstheme="majorBidi"/>
      <w:b/>
      <w:color w:val="DE3518"/>
      <w:spacing w:val="-10"/>
      <w:kern w:val="28"/>
      <w:sz w:val="44"/>
      <w:szCs w:val="56"/>
    </w:rPr>
  </w:style>
  <w:style w:type="paragraph" w:customStyle="1" w:styleId="Numberedlist">
    <w:name w:val="Numbered list"/>
    <w:basedOn w:val="ListParagraph"/>
    <w:link w:val="NumberedlistChar"/>
    <w:qFormat/>
    <w:rsid w:val="00776416"/>
    <w:pPr>
      <w:numPr>
        <w:numId w:val="1"/>
      </w:numPr>
      <w:spacing w:before="60" w:after="60"/>
      <w:contextualSpacing w:val="0"/>
    </w:pPr>
  </w:style>
  <w:style w:type="character" w:styleId="Hyperlink">
    <w:name w:val="Hyperlink"/>
    <w:basedOn w:val="DefaultParagraphFont"/>
    <w:uiPriority w:val="99"/>
    <w:unhideWhenUsed/>
    <w:rsid w:val="00F7576F"/>
    <w:rPr>
      <w:color w:val="384F61" w:themeColor="hyperlink"/>
      <w:u w:val="single"/>
    </w:rPr>
  </w:style>
  <w:style w:type="character" w:customStyle="1" w:styleId="ListParagraphChar">
    <w:name w:val="List Paragraph Char"/>
    <w:aliases w:val="Bulleted list Char"/>
    <w:basedOn w:val="DefaultParagraphFont"/>
    <w:link w:val="ListParagraph"/>
    <w:uiPriority w:val="34"/>
    <w:rsid w:val="0066315B"/>
    <w:rPr>
      <w:rFonts w:ascii="Arial" w:hAnsi="Arial"/>
      <w:color w:val="4D3733"/>
      <w:sz w:val="20"/>
    </w:rPr>
  </w:style>
  <w:style w:type="character" w:customStyle="1" w:styleId="NumberedlistChar">
    <w:name w:val="Numbered list Char"/>
    <w:basedOn w:val="ListParagraphChar"/>
    <w:link w:val="Numberedlist"/>
    <w:rsid w:val="00776416"/>
    <w:rPr>
      <w:rFonts w:ascii="Arial" w:hAnsi="Arial"/>
      <w:color w:val="4D3733" w:themeColor="background1"/>
      <w:sz w:val="20"/>
    </w:rPr>
  </w:style>
  <w:style w:type="paragraph" w:styleId="ListParagraph">
    <w:name w:val="List Paragraph"/>
    <w:aliases w:val="Bulleted list"/>
    <w:basedOn w:val="Normal"/>
    <w:link w:val="ListParagraphChar"/>
    <w:uiPriority w:val="34"/>
    <w:qFormat/>
    <w:rsid w:val="0033144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C48ED"/>
    <w:rPr>
      <w:rFonts w:ascii="Roboto Medium" w:hAnsi="Roboto Medium" w:eastAsiaTheme="majorEastAsia" w:cstheme="majorBidi"/>
      <w:b/>
      <w:color w:val="018391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C48ED"/>
    <w:rPr>
      <w:rFonts w:ascii="Roboto Medium" w:hAnsi="Roboto Medium" w:eastAsiaTheme="majorEastAsia" w:cstheme="majorBidi"/>
      <w:b/>
      <w:color w:val="4D3733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621B0"/>
    <w:rPr>
      <w:rFonts w:ascii="Roboto Medium" w:hAnsi="Roboto Medium" w:eastAsiaTheme="majorEastAsia" w:cstheme="majorBidi"/>
      <w:b/>
      <w:iCs/>
      <w:sz w:val="20"/>
    </w:rPr>
  </w:style>
  <w:style w:type="paragraph" w:styleId="Subtitle">
    <w:name w:val="Subtitle"/>
    <w:basedOn w:val="Normal"/>
    <w:next w:val="Normal"/>
    <w:link w:val="SubtitleChar"/>
    <w:uiPriority w:val="11"/>
    <w:rsid w:val="0033144D"/>
    <w:pPr>
      <w:numPr>
        <w:ilvl w:val="1"/>
      </w:numPr>
    </w:pPr>
    <w:rPr>
      <w:rFonts w:asciiTheme="minorHAnsi" w:eastAsiaTheme="minorEastAsia" w:hAnsiTheme="minorHAnsi"/>
      <w:color w:val="EE7864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33144D"/>
    <w:rPr>
      <w:rFonts w:eastAsiaTheme="minorEastAsia"/>
      <w:color w:val="EE7864" w:themeColor="text1" w:themeTint="A5"/>
      <w:spacing w:val="15"/>
    </w:rPr>
  </w:style>
  <w:style w:type="character" w:styleId="FollowedHyperlink">
    <w:name w:val="FollowedHyperlink"/>
    <w:basedOn w:val="DefaultParagraphFont"/>
    <w:uiPriority w:val="99"/>
    <w:semiHidden/>
    <w:unhideWhenUsed/>
    <w:rsid w:val="001602BB"/>
    <w:rPr>
      <w:color w:val="018391" w:themeColor="followedHyperlink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1B0"/>
    <w:pPr>
      <w:pBdr>
        <w:top w:val="single" w:sz="4" w:space="10" w:color="4D3733"/>
        <w:bottom w:val="single" w:sz="4" w:space="10" w:color="4D3733"/>
      </w:pBdr>
      <w:spacing w:before="360" w:after="360"/>
      <w:ind w:left="864" w:right="864"/>
      <w:jc w:val="center"/>
    </w:pPr>
    <w:rPr>
      <w:rFonts w:ascii="Roboto" w:hAnsi="Roboto"/>
      <w:i/>
      <w:iCs/>
      <w:color w:val="018391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1B0"/>
    <w:rPr>
      <w:rFonts w:ascii="Roboto" w:hAnsi="Roboto"/>
      <w:i/>
      <w:iCs/>
      <w:color w:val="018391"/>
      <w:sz w:val="24"/>
    </w:rPr>
  </w:style>
  <w:style w:type="character" w:styleId="PlaceholderText">
    <w:name w:val="Placeholder Text"/>
    <w:basedOn w:val="DefaultParagraphFont"/>
    <w:uiPriority w:val="99"/>
    <w:semiHidden/>
    <w:rsid w:val="000C080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D01FB"/>
    <w:rPr>
      <w:rFonts w:ascii="Arial" w:hAnsi="Arial"/>
      <w:color w:val="4D3733"/>
      <w:sz w:val="20"/>
    </w:rPr>
  </w:style>
  <w:style w:type="paragraph" w:styleId="Footer">
    <w:name w:val="footer"/>
    <w:basedOn w:val="Normal"/>
    <w:link w:val="FooterChar"/>
    <w:uiPriority w:val="99"/>
    <w:unhideWhenUsed/>
    <w:rsid w:val="00ED01F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D01FB"/>
    <w:rPr>
      <w:rFonts w:ascii="Arial" w:hAnsi="Arial"/>
      <w:color w:val="4D3733"/>
      <w:sz w:val="20"/>
    </w:rPr>
  </w:style>
  <w:style w:type="table" w:styleId="TableGrid">
    <w:name w:val="Table Grid"/>
    <w:basedOn w:val="TableNormal"/>
    <w:uiPriority w:val="39"/>
    <w:rsid w:val="007A0E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PhxNumberedList1">
    <w:name w:val="UPhx Numbered List 1"/>
    <w:basedOn w:val="Normal"/>
    <w:rsid w:val="00855907"/>
    <w:pPr>
      <w:tabs>
        <w:tab w:val="num" w:pos="360"/>
      </w:tabs>
      <w:spacing w:before="60" w:after="60"/>
      <w:ind w:left="360" w:hanging="360"/>
      <w:outlineLvl w:val="0"/>
    </w:pPr>
    <w:rPr>
      <w:rFonts w:eastAsia="Times New Roman" w:cs="Times New Roman"/>
      <w:color w:val="auto"/>
      <w:szCs w:val="20"/>
    </w:rPr>
  </w:style>
  <w:style w:type="paragraph" w:customStyle="1" w:styleId="UPhxNumberedList2">
    <w:name w:val="UPhx Numbered List 2"/>
    <w:basedOn w:val="UPhxNumberedList1"/>
    <w:rsid w:val="00855907"/>
    <w:pPr>
      <w:tabs>
        <w:tab w:val="clear" w:pos="360"/>
        <w:tab w:val="num" w:pos="720"/>
      </w:tabs>
      <w:ind w:left="720"/>
    </w:pPr>
  </w:style>
  <w:style w:type="paragraph" w:customStyle="1" w:styleId="UPhxNumberedList3">
    <w:name w:val="UPhx Numbered List 3"/>
    <w:basedOn w:val="UPhxNumberedList1"/>
    <w:rsid w:val="00855907"/>
    <w:pPr>
      <w:tabs>
        <w:tab w:val="clear" w:pos="360"/>
        <w:tab w:val="num" w:pos="1080"/>
      </w:tabs>
      <w:ind w:left="1080"/>
    </w:pPr>
  </w:style>
  <w:style w:type="paragraph" w:customStyle="1" w:styleId="UPhxNumberedList4">
    <w:name w:val="UPhx Numbered List 4"/>
    <w:basedOn w:val="UPhxNumberedList1"/>
    <w:rsid w:val="00855907"/>
    <w:pPr>
      <w:tabs>
        <w:tab w:val="clear" w:pos="360"/>
        <w:tab w:val="num" w:pos="1440"/>
      </w:tabs>
      <w:ind w:left="1440"/>
    </w:pPr>
  </w:style>
  <w:style w:type="paragraph" w:customStyle="1" w:styleId="UPhxNumberedList5">
    <w:name w:val="UPhx Numbered List 5"/>
    <w:basedOn w:val="UPhxNumberedList1"/>
    <w:rsid w:val="00855907"/>
    <w:pPr>
      <w:tabs>
        <w:tab w:val="clear" w:pos="360"/>
        <w:tab w:val="left" w:pos="1800"/>
        <w:tab w:val="num" w:pos="2160"/>
      </w:tabs>
      <w:ind w:left="1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1.xml" /><Relationship Id="rId12" Type="http://schemas.openxmlformats.org/officeDocument/2006/relationships/header" Target="header2.xml" /><Relationship Id="rId13" Type="http://schemas.openxmlformats.org/officeDocument/2006/relationships/footer" Target="footer2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Retrospect">
  <a:themeElements>
    <a:clrScheme name="University of Phoenix">
      <a:dk1>
        <a:srgbClr val="DE3518"/>
      </a:dk1>
      <a:lt1>
        <a:srgbClr val="4D3733"/>
      </a:lt1>
      <a:dk2>
        <a:srgbClr val="018391"/>
      </a:dk2>
      <a:lt2>
        <a:srgbClr val="405E71"/>
      </a:lt2>
      <a:accent1>
        <a:srgbClr val="4F4F4F"/>
      </a:accent1>
      <a:accent2>
        <a:srgbClr val="808080"/>
      </a:accent2>
      <a:accent3>
        <a:srgbClr val="C0C0C0"/>
      </a:accent3>
      <a:accent4>
        <a:srgbClr val="E0E0E0"/>
      </a:accent4>
      <a:accent5>
        <a:srgbClr val="EDEDED"/>
      </a:accent5>
      <a:accent6>
        <a:srgbClr val="EEE9E3"/>
      </a:accent6>
      <a:hlink>
        <a:srgbClr val="384F61"/>
      </a:hlink>
      <a:folHlink>
        <a:srgbClr val="018391"/>
      </a:folHlink>
    </a:clrScheme>
    <a:fontScheme name="Custom 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Retrospec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hade val="92000"/>
                <a:satMod val="130000"/>
              </a:schemeClr>
            </a:gs>
            <a:gs pos="45000">
              <a:schemeClr val="phClr">
                <a:tint val="60000"/>
                <a:shade val="99000"/>
                <a:satMod val="120000"/>
              </a:schemeClr>
            </a:gs>
            <a:gs pos="100000">
              <a:schemeClr val="phClr">
                <a:tint val="55000"/>
                <a:satMod val="14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shade val="85000"/>
                <a:satMod val="130000"/>
              </a:schemeClr>
            </a:gs>
            <a:gs pos="34000">
              <a:schemeClr val="phClr">
                <a:shade val="87000"/>
                <a:satMod val="125000"/>
              </a:schemeClr>
            </a:gs>
            <a:gs pos="70000">
              <a:schemeClr val="phClr">
                <a:tint val="100000"/>
                <a:shade val="90000"/>
                <a:satMod val="130000"/>
              </a:schemeClr>
            </a:gs>
            <a:gs pos="100000">
              <a:schemeClr val="phClr">
                <a:tint val="100000"/>
                <a:shade val="100000"/>
                <a:satMod val="11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2700000" algn="br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44450" dist="25400" dir="2700000" algn="b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flat">
            <a:bevelT w="25400" h="31750"/>
          </a:sp3d>
        </a:effectStyle>
      </a:effectStyleLst>
      <a:bgFillStyleLst>
        <a:solidFill>
          <a:schemeClr val="phClr"/>
        </a:solidFill>
        <a:solidFill>
          <a:schemeClr val="phClr">
            <a:tint val="90000"/>
            <a:shade val="97000"/>
            <a:satMod val="130000"/>
          </a:schemeClr>
        </a:solidFill>
        <a:gradFill rotWithShape="1">
          <a:gsLst>
            <a:gs pos="0">
              <a:schemeClr val="phClr">
                <a:tint val="96000"/>
                <a:shade val="99000"/>
                <a:satMod val="140000"/>
              </a:schemeClr>
            </a:gs>
            <a:gs pos="65000">
              <a:schemeClr val="phClr">
                <a:tint val="100000"/>
                <a:shade val="80000"/>
                <a:satMod val="130000"/>
              </a:schemeClr>
            </a:gs>
            <a:gs pos="100000">
              <a:schemeClr val="phClr">
                <a:tint val="100000"/>
                <a:shade val="48000"/>
                <a:satMod val="120000"/>
              </a:schemeClr>
            </a:gs>
          </a:gsLst>
          <a:lin ang="162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etrospect" id="{5F128B03-DCCA-4EEB-AB3B-CF2899314A46}" vid="{3F1AAB62-24C6-49D2-8E01-B56FAC9A3DCD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98F2D86927094FB725CCED44C41431" ma:contentTypeVersion="14" ma:contentTypeDescription="Create a new document." ma:contentTypeScope="" ma:versionID="9f734e04b54d1df1567c6874c3e5a03a">
  <xsd:schema xmlns:xsd="http://www.w3.org/2001/XMLSchema" xmlns:xs="http://www.w3.org/2001/XMLSchema" xmlns:p="http://schemas.microsoft.com/office/2006/metadata/properties" xmlns:ns2="c3da832f-3ecf-443d-91e7-99457f1877f8" xmlns:ns3="b06b1bca-4aad-41ab-bd2f-6e8d6f0c1215" targetNamespace="http://schemas.microsoft.com/office/2006/metadata/properties" ma:root="true" ma:fieldsID="7831d41ccdf721a0362f5e711957938a" ns2:_="" ns3:_="">
    <xsd:import namespace="c3da832f-3ecf-443d-91e7-99457f1877f8"/>
    <xsd:import namespace="b06b1bca-4aad-41ab-bd2f-6e8d6f0c12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Comments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_Flow_SignoffStatus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a832f-3ecf-443d-91e7-99457f187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Comments" ma:index="13" nillable="true" ma:displayName="Comments" ma:description="5/3 Please map objectives, add notes, and provide suggested times" ma:internalName="Comments">
      <xsd:simpleType>
        <xsd:restriction base="dms:Note">
          <xsd:maxLength value="255"/>
        </xsd:restriction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_Flow_SignoffStatus" ma:index="18" nillable="true" ma:displayName="Sign-off status" ma:internalName="_x0024_Resources_x003a_core_x002c_Signoff_Status_x003b_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b1bca-4aad-41ab-bd2f-6e8d6f0c121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c3da832f-3ecf-443d-91e7-99457f1877f8" xsi:nil="true"/>
    <_Flow_SignoffStatus xmlns="c3da832f-3ecf-443d-91e7-99457f1877f8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4D0907-C525-46EC-A66E-492BF0568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a832f-3ecf-443d-91e7-99457f1877f8"/>
    <ds:schemaRef ds:uri="b06b1bca-4aad-41ab-bd2f-6e8d6f0c12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A5818B-0543-49BA-99E9-4FF239410E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CDFC4D-0FD4-407D-B797-F920832FC0B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69A0553-DB03-4ACA-868F-95E0E20C7CDD}">
  <ds:schemaRefs>
    <ds:schemaRef ds:uri="http://schemas.microsoft.com/office/2006/metadata/properties"/>
    <ds:schemaRef ds:uri="http://schemas.microsoft.com/office/infopath/2007/PartnerControls"/>
    <ds:schemaRef ds:uri="c3da832f-3ecf-443d-91e7-99457f1877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Insert Title</vt:lpstr>
    </vt:vector>
  </TitlesOfParts>
  <Company>Apollo Group</Company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Insert Title</dc:title>
  <dc:creator>University of Phoenix</dc:creator>
  <cp:lastModifiedBy>USER</cp:lastModifiedBy>
  <cp:revision>3</cp:revision>
  <dcterms:created xsi:type="dcterms:W3CDTF">2021-05-03T15:50:00Z</dcterms:created>
  <dcterms:modified xsi:type="dcterms:W3CDTF">2021-05-03T17:50:00Z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0x0101007398F2D86927094FB725CCED44C41431</vt:lpwstr>
  </property>
</Properties>
</file>